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62" w:rsidRDefault="00710F22" w:rsidP="00710F2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 zum Kosten- und Finanzierungsplan</w:t>
      </w:r>
    </w:p>
    <w:p w:rsidR="00710F22" w:rsidRDefault="00710F22" w:rsidP="00710F22">
      <w:pPr>
        <w:spacing w:after="0"/>
        <w:rPr>
          <w:rFonts w:ascii="Arial" w:hAnsi="Arial" w:cs="Arial"/>
          <w:b/>
        </w:rPr>
      </w:pPr>
    </w:p>
    <w:p w:rsidR="00710F22" w:rsidRDefault="00710F22" w:rsidP="00710F2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Kosten sind zuwendungsfähig?</w:t>
      </w:r>
    </w:p>
    <w:p w:rsidR="00710F22" w:rsidRDefault="00710F22" w:rsidP="00710F22">
      <w:pPr>
        <w:spacing w:after="0"/>
        <w:rPr>
          <w:rFonts w:ascii="Arial" w:hAnsi="Arial" w:cs="Arial"/>
          <w:b/>
        </w:rPr>
      </w:pPr>
    </w:p>
    <w:p w:rsidR="00710F22" w:rsidRDefault="008B195F" w:rsidP="00710F22">
      <w:pPr>
        <w:pStyle w:val="Default"/>
        <w:numPr>
          <w:ilvl w:val="0"/>
          <w:numId w:val="1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Honorare</w:t>
      </w:r>
      <w:r w:rsidR="00710F22" w:rsidRPr="00710F22">
        <w:rPr>
          <w:color w:val="auto"/>
          <w:sz w:val="22"/>
          <w:szCs w:val="22"/>
        </w:rPr>
        <w:t xml:space="preserve"> </w:t>
      </w:r>
    </w:p>
    <w:p w:rsidR="00710F22" w:rsidRDefault="00710F22" w:rsidP="00710F22">
      <w:pPr>
        <w:pStyle w:val="Default"/>
        <w:numPr>
          <w:ilvl w:val="0"/>
          <w:numId w:val="1"/>
        </w:numPr>
        <w:spacing w:after="14"/>
        <w:rPr>
          <w:color w:val="auto"/>
          <w:sz w:val="22"/>
          <w:szCs w:val="22"/>
        </w:rPr>
      </w:pPr>
      <w:r w:rsidRPr="00710F22">
        <w:rPr>
          <w:color w:val="auto"/>
          <w:sz w:val="22"/>
          <w:szCs w:val="22"/>
        </w:rPr>
        <w:t>Sachkosten</w:t>
      </w:r>
    </w:p>
    <w:p w:rsidR="00710F22" w:rsidRPr="00710F22" w:rsidRDefault="00710F22" w:rsidP="00710F22">
      <w:pPr>
        <w:pStyle w:val="Default"/>
        <w:numPr>
          <w:ilvl w:val="0"/>
          <w:numId w:val="1"/>
        </w:numPr>
        <w:spacing w:after="14"/>
        <w:rPr>
          <w:color w:val="auto"/>
          <w:sz w:val="22"/>
          <w:szCs w:val="22"/>
        </w:rPr>
      </w:pPr>
      <w:r w:rsidRPr="00710F22">
        <w:rPr>
          <w:color w:val="auto"/>
          <w:sz w:val="22"/>
          <w:szCs w:val="22"/>
        </w:rPr>
        <w:t xml:space="preserve">Betriebskosten </w:t>
      </w:r>
    </w:p>
    <w:p w:rsidR="00710F22" w:rsidRDefault="00710F22" w:rsidP="00710F22">
      <w:pPr>
        <w:pStyle w:val="Default"/>
        <w:numPr>
          <w:ilvl w:val="0"/>
          <w:numId w:val="1"/>
        </w:numPr>
        <w:spacing w:after="14"/>
        <w:rPr>
          <w:color w:val="auto"/>
          <w:sz w:val="22"/>
          <w:szCs w:val="22"/>
        </w:rPr>
      </w:pPr>
      <w:r w:rsidRPr="007D50FB">
        <w:rPr>
          <w:color w:val="auto"/>
          <w:sz w:val="22"/>
          <w:szCs w:val="22"/>
        </w:rPr>
        <w:t xml:space="preserve">Veranstaltungskosten 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966C28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Grundlage: Richtlinie, Punkt 4.3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Welche Kosten sind nicht zuwendungsfähig?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Honorare, die dem Förderzweck nicht unmittelbar entsprechen</w:t>
      </w:r>
    </w:p>
    <w:p w:rsidR="004C163A" w:rsidRDefault="004C163A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hauptamtlich tätige Übungsleiter und Trainer</w:t>
      </w:r>
    </w:p>
    <w:p w:rsidR="004C163A" w:rsidRDefault="004C163A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Honorartrainer (z.B. Landesleistungsstützpunkttrainer)</w:t>
      </w:r>
    </w:p>
    <w:p w:rsidR="00710F22" w:rsidRDefault="00966C28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alle in den Sportvereinen über Arbeitsfördermaßnahmen Tätige</w:t>
      </w:r>
      <w:r w:rsidR="00710F22" w:rsidRPr="007D50FB">
        <w:rPr>
          <w:color w:val="auto"/>
          <w:sz w:val="22"/>
          <w:szCs w:val="22"/>
        </w:rPr>
        <w:t xml:space="preserve"> </w:t>
      </w:r>
    </w:p>
    <w:p w:rsidR="00710F22" w:rsidRDefault="00710F22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7D50FB">
        <w:rPr>
          <w:color w:val="auto"/>
          <w:sz w:val="22"/>
          <w:szCs w:val="22"/>
        </w:rPr>
        <w:t xml:space="preserve">Maßnahmen kommerzieller Anbieter </w:t>
      </w:r>
    </w:p>
    <w:p w:rsidR="00710F22" w:rsidRDefault="00966C28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vereinsinterne Sportveranstaltungen</w:t>
      </w:r>
      <w:r w:rsidR="00710F22" w:rsidRPr="007D50FB">
        <w:rPr>
          <w:color w:val="auto"/>
          <w:sz w:val="22"/>
          <w:szCs w:val="22"/>
        </w:rPr>
        <w:t xml:space="preserve"> </w:t>
      </w:r>
    </w:p>
    <w:p w:rsidR="00710F22" w:rsidRDefault="00710F22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7D50FB">
        <w:rPr>
          <w:color w:val="auto"/>
          <w:sz w:val="22"/>
          <w:szCs w:val="22"/>
        </w:rPr>
        <w:t xml:space="preserve">Repräsentationskosten (Gastronomie, Gastgeschenke, Blumen) </w:t>
      </w:r>
    </w:p>
    <w:p w:rsidR="00710F22" w:rsidRDefault="00710F22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7D50FB">
        <w:rPr>
          <w:color w:val="auto"/>
          <w:sz w:val="22"/>
          <w:szCs w:val="22"/>
        </w:rPr>
        <w:t>Unterbringung von Teilnehmern</w:t>
      </w:r>
    </w:p>
    <w:p w:rsidR="00710F22" w:rsidRDefault="00710F22" w:rsidP="00710F2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7D50FB">
        <w:rPr>
          <w:color w:val="auto"/>
          <w:sz w:val="22"/>
          <w:szCs w:val="22"/>
        </w:rPr>
        <w:t xml:space="preserve">Vorhaben die sich ausschließlich an die eigenen Mitglieder richten </w:t>
      </w:r>
    </w:p>
    <w:p w:rsidR="00710F22" w:rsidRDefault="00710F22" w:rsidP="00710F22">
      <w:pPr>
        <w:pStyle w:val="Default"/>
        <w:rPr>
          <w:color w:val="auto"/>
          <w:sz w:val="22"/>
          <w:szCs w:val="22"/>
        </w:rPr>
      </w:pPr>
    </w:p>
    <w:p w:rsidR="00710F22" w:rsidRPr="007D50FB" w:rsidRDefault="00710F22" w:rsidP="00710F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Grundlage: Richtlinie, Punkt </w:t>
      </w:r>
      <w:r w:rsidR="00BE379B">
        <w:rPr>
          <w:color w:val="auto"/>
          <w:sz w:val="22"/>
          <w:szCs w:val="22"/>
        </w:rPr>
        <w:t>4.3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Was ist beim Kosten- und Finanzierungsplan zu beachten?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Alle </w:t>
      </w:r>
      <w:r w:rsidR="00DB11BA">
        <w:rPr>
          <w:b/>
          <w:color w:val="auto"/>
          <w:sz w:val="22"/>
          <w:szCs w:val="22"/>
        </w:rPr>
        <w:t xml:space="preserve">projektbezogenen </w:t>
      </w:r>
      <w:bookmarkStart w:id="0" w:name="_GoBack"/>
      <w:bookmarkEnd w:id="0"/>
      <w:r>
        <w:rPr>
          <w:color w:val="auto"/>
          <w:sz w:val="22"/>
          <w:szCs w:val="22"/>
        </w:rPr>
        <w:t>Aufwendungen und Erträge sind aufzuführen</w:t>
      </w:r>
    </w:p>
    <w:p w:rsidR="00710F22" w:rsidRDefault="00710F22" w:rsidP="00710F22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Gesamtkosten sind darzustellen.</w:t>
      </w:r>
    </w:p>
    <w:p w:rsidR="00710F22" w:rsidRDefault="00710F22" w:rsidP="00710F22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Weitere Eigenleistungen des Antragstellers sind darzustellen.</w:t>
      </w:r>
    </w:p>
    <w:p w:rsidR="00710F22" w:rsidRDefault="00710F22" w:rsidP="00710F22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Kosten- und Finanzierungsplan ist mit dem Förderantrag einzureichen.</w:t>
      </w:r>
    </w:p>
    <w:p w:rsidR="00710F22" w:rsidRDefault="00710F22" w:rsidP="00710F22">
      <w:pPr>
        <w:pStyle w:val="Default"/>
        <w:numPr>
          <w:ilvl w:val="0"/>
          <w:numId w:val="3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Kosten- und Finanzierungsplan ist die Grundlage für den Verwendungsnachweis.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Beratung und Auskünfte erteilt: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Stadtverwaltung Eisenhüttenstadt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Fachbereich Bürgerdienste, Bereich Kultur/Sport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Tel.: 03364 / 566-240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Pr="00710F22" w:rsidRDefault="00EB43F8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Vordruck für den Kosten- und Finanzierungsplan ist auf der Homepage der Stadt abrufbar. Bitte verwenden Sie diesen Vordruck.</w:t>
      </w:r>
    </w:p>
    <w:p w:rsidR="00710F22" w:rsidRPr="00710F22" w:rsidRDefault="00710F22" w:rsidP="00710F22">
      <w:pPr>
        <w:spacing w:after="0"/>
        <w:rPr>
          <w:rFonts w:ascii="Arial" w:hAnsi="Arial" w:cs="Arial"/>
        </w:rPr>
      </w:pPr>
    </w:p>
    <w:sectPr w:rsidR="00710F22" w:rsidRPr="00710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843"/>
    <w:multiLevelType w:val="hybridMultilevel"/>
    <w:tmpl w:val="E22C3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E4F3A"/>
    <w:multiLevelType w:val="hybridMultilevel"/>
    <w:tmpl w:val="30626D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2E2EBB"/>
    <w:multiLevelType w:val="hybridMultilevel"/>
    <w:tmpl w:val="EFC627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22"/>
    <w:rsid w:val="004C163A"/>
    <w:rsid w:val="00710F22"/>
    <w:rsid w:val="008B195F"/>
    <w:rsid w:val="00966C28"/>
    <w:rsid w:val="00BE379B"/>
    <w:rsid w:val="00DB11BA"/>
    <w:rsid w:val="00E55062"/>
    <w:rsid w:val="00EB43F8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C378-2120-479C-B078-96A77813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0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4</cp:revision>
  <cp:lastPrinted>2020-06-23T13:27:00Z</cp:lastPrinted>
  <dcterms:created xsi:type="dcterms:W3CDTF">2020-06-23T11:49:00Z</dcterms:created>
  <dcterms:modified xsi:type="dcterms:W3CDTF">2020-07-06T14:23:00Z</dcterms:modified>
</cp:coreProperties>
</file>